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619FD">
      <w:pPr>
        <w:keepNext w:val="0"/>
        <w:keepLines w:val="0"/>
        <w:pageBreakBefore w:val="0"/>
        <w:widowControl w:val="0"/>
        <w:kinsoku/>
        <w:wordWrap w:val="0"/>
        <w:overflowPunct/>
        <w:topLinePunct/>
        <w:autoSpaceDE/>
        <w:autoSpaceDN/>
        <w:bidi w:val="0"/>
        <w:adjustRightInd/>
        <w:snapToGrid/>
        <w:spacing w:line="360" w:lineRule="atLeast"/>
        <w:jc w:val="center"/>
        <w:textAlignment w:val="auto"/>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44"/>
          <w:szCs w:val="44"/>
          <w:lang w:val="en-US" w:eastAsia="zh-CN"/>
        </w:rPr>
        <w:t>四川省商标协会单位会员入会申请表</w:t>
      </w:r>
    </w:p>
    <w:p w14:paraId="68BF034C">
      <w:pPr>
        <w:keepNext w:val="0"/>
        <w:keepLines w:val="0"/>
        <w:pageBreakBefore w:val="0"/>
        <w:widowControl w:val="0"/>
        <w:kinsoku/>
        <w:wordWrap w:val="0"/>
        <w:overflowPunct/>
        <w:topLinePunct/>
        <w:autoSpaceDE/>
        <w:autoSpaceDN/>
        <w:bidi w:val="0"/>
        <w:adjustRightInd/>
        <w:snapToGrid/>
        <w:spacing w:line="360" w:lineRule="atLeast"/>
        <w:jc w:val="center"/>
        <w:textAlignment w:val="auto"/>
        <w:rPr>
          <w:rFonts w:hint="eastAsia" w:ascii="方正小标宋简体" w:hAnsi="方正小标宋简体" w:eastAsia="方正小标宋简体" w:cs="方正小标宋简体"/>
          <w:sz w:val="24"/>
          <w:szCs w:val="24"/>
          <w:lang w:eastAsia="zh-CN"/>
        </w:rPr>
      </w:pPr>
      <w:r>
        <w:rPr>
          <w:rFonts w:hint="eastAsia" w:ascii="方正小标宋简体" w:hAnsi="方正小标宋简体" w:eastAsia="方正小标宋简体" w:cs="方正小标宋简体"/>
          <w:sz w:val="24"/>
          <w:szCs w:val="24"/>
          <w:lang w:val="en-US" w:eastAsia="zh-CN"/>
        </w:rPr>
        <w:t xml:space="preserve">                                       会员编号</w:t>
      </w:r>
      <w:r>
        <w:rPr>
          <w:rFonts w:hint="eastAsia" w:ascii="方正小标宋简体" w:hAnsi="方正小标宋简体" w:eastAsia="方正小标宋简体" w:cs="方正小标宋简体"/>
          <w:sz w:val="24"/>
          <w:szCs w:val="24"/>
          <w:lang w:eastAsia="zh-CN"/>
        </w:rPr>
        <w:t>：</w:t>
      </w:r>
    </w:p>
    <w:tbl>
      <w:tblPr>
        <w:tblStyle w:val="2"/>
        <w:tblpPr w:leftFromText="180" w:rightFromText="180" w:vertAnchor="text" w:horzAnchor="page" w:tblpX="1177" w:tblpY="138"/>
        <w:tblW w:w="9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218"/>
        <w:gridCol w:w="430"/>
        <w:gridCol w:w="1560"/>
        <w:gridCol w:w="975"/>
        <w:gridCol w:w="1890"/>
        <w:gridCol w:w="1400"/>
        <w:gridCol w:w="1840"/>
      </w:tblGrid>
      <w:tr w14:paraId="5883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97" w:type="dxa"/>
            <w:vMerge w:val="restart"/>
            <w:vAlign w:val="center"/>
          </w:tcPr>
          <w:p w14:paraId="76E78C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8"/>
                <w:szCs w:val="28"/>
              </w:rPr>
            </w:pPr>
          </w:p>
          <w:p w14:paraId="70994B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申</w:t>
            </w:r>
          </w:p>
          <w:p w14:paraId="56E4B0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请</w:t>
            </w:r>
          </w:p>
          <w:p w14:paraId="4A0BAB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w:t>
            </w:r>
          </w:p>
          <w:p w14:paraId="09A5A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位</w:t>
            </w:r>
          </w:p>
        </w:tc>
        <w:tc>
          <w:tcPr>
            <w:tcW w:w="1648" w:type="dxa"/>
            <w:gridSpan w:val="2"/>
            <w:vAlign w:val="center"/>
          </w:tcPr>
          <w:p w14:paraId="47D736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单位名称</w:t>
            </w:r>
          </w:p>
        </w:tc>
        <w:tc>
          <w:tcPr>
            <w:tcW w:w="7665" w:type="dxa"/>
            <w:gridSpan w:val="5"/>
            <w:vAlign w:val="center"/>
          </w:tcPr>
          <w:p w14:paraId="31F223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rPr>
            </w:pPr>
          </w:p>
        </w:tc>
      </w:tr>
      <w:tr w14:paraId="2819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97" w:type="dxa"/>
            <w:vMerge w:val="continue"/>
            <w:vAlign w:val="center"/>
          </w:tcPr>
          <w:p w14:paraId="3CE55A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8"/>
                <w:szCs w:val="28"/>
              </w:rPr>
            </w:pPr>
          </w:p>
        </w:tc>
        <w:tc>
          <w:tcPr>
            <w:tcW w:w="1648" w:type="dxa"/>
            <w:gridSpan w:val="2"/>
            <w:vAlign w:val="center"/>
          </w:tcPr>
          <w:p w14:paraId="71065E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w:t>
            </w:r>
          </w:p>
        </w:tc>
        <w:tc>
          <w:tcPr>
            <w:tcW w:w="7665" w:type="dxa"/>
            <w:gridSpan w:val="5"/>
            <w:vAlign w:val="center"/>
          </w:tcPr>
          <w:p w14:paraId="2FE9E8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rPr>
            </w:pPr>
          </w:p>
        </w:tc>
      </w:tr>
      <w:tr w14:paraId="039A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97" w:type="dxa"/>
            <w:vMerge w:val="continue"/>
            <w:vAlign w:val="center"/>
          </w:tcPr>
          <w:p w14:paraId="33F51A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8"/>
                <w:szCs w:val="28"/>
              </w:rPr>
            </w:pPr>
          </w:p>
        </w:tc>
        <w:tc>
          <w:tcPr>
            <w:tcW w:w="1648" w:type="dxa"/>
            <w:gridSpan w:val="2"/>
            <w:vAlign w:val="center"/>
          </w:tcPr>
          <w:p w14:paraId="3A0631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法定代表人（负责人）</w:t>
            </w:r>
          </w:p>
        </w:tc>
        <w:tc>
          <w:tcPr>
            <w:tcW w:w="1560" w:type="dxa"/>
            <w:vAlign w:val="center"/>
          </w:tcPr>
          <w:p w14:paraId="0E1052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rPr>
            </w:pPr>
          </w:p>
        </w:tc>
        <w:tc>
          <w:tcPr>
            <w:tcW w:w="975" w:type="dxa"/>
            <w:vAlign w:val="center"/>
          </w:tcPr>
          <w:p w14:paraId="1F20B6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 务</w:t>
            </w:r>
          </w:p>
        </w:tc>
        <w:tc>
          <w:tcPr>
            <w:tcW w:w="1890" w:type="dxa"/>
            <w:vAlign w:val="center"/>
          </w:tcPr>
          <w:p w14:paraId="65691F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rPr>
            </w:pPr>
          </w:p>
        </w:tc>
        <w:tc>
          <w:tcPr>
            <w:tcW w:w="1400" w:type="dxa"/>
            <w:vAlign w:val="center"/>
          </w:tcPr>
          <w:p w14:paraId="2128C9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p>
        </w:tc>
        <w:tc>
          <w:tcPr>
            <w:tcW w:w="1840" w:type="dxa"/>
            <w:vAlign w:val="center"/>
          </w:tcPr>
          <w:p w14:paraId="3C7936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rPr>
            </w:pPr>
          </w:p>
        </w:tc>
      </w:tr>
      <w:tr w14:paraId="6720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97" w:type="dxa"/>
            <w:vMerge w:val="continue"/>
            <w:vAlign w:val="center"/>
          </w:tcPr>
          <w:p w14:paraId="2B1F9D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8"/>
                <w:szCs w:val="28"/>
              </w:rPr>
            </w:pPr>
          </w:p>
        </w:tc>
        <w:tc>
          <w:tcPr>
            <w:tcW w:w="1648" w:type="dxa"/>
            <w:gridSpan w:val="2"/>
            <w:vAlign w:val="center"/>
          </w:tcPr>
          <w:p w14:paraId="2EFC95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单位委派参会代表</w:t>
            </w:r>
          </w:p>
        </w:tc>
        <w:tc>
          <w:tcPr>
            <w:tcW w:w="1560" w:type="dxa"/>
            <w:vAlign w:val="center"/>
          </w:tcPr>
          <w:p w14:paraId="45E80B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rPr>
            </w:pPr>
          </w:p>
        </w:tc>
        <w:tc>
          <w:tcPr>
            <w:tcW w:w="975" w:type="dxa"/>
            <w:vAlign w:val="center"/>
          </w:tcPr>
          <w:p w14:paraId="5257AA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务</w:t>
            </w:r>
          </w:p>
        </w:tc>
        <w:tc>
          <w:tcPr>
            <w:tcW w:w="1890" w:type="dxa"/>
            <w:vAlign w:val="center"/>
          </w:tcPr>
          <w:p w14:paraId="691D0400">
            <w:pPr>
              <w:keepNext w:val="0"/>
              <w:keepLines w:val="0"/>
              <w:pageBreakBefore w:val="0"/>
              <w:widowControl w:val="0"/>
              <w:tabs>
                <w:tab w:val="left" w:pos="461"/>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c>
          <w:tcPr>
            <w:tcW w:w="1400" w:type="dxa"/>
            <w:vAlign w:val="center"/>
          </w:tcPr>
          <w:p w14:paraId="1DE23A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出生日期</w:t>
            </w:r>
          </w:p>
        </w:tc>
        <w:tc>
          <w:tcPr>
            <w:tcW w:w="1840" w:type="dxa"/>
            <w:vAlign w:val="center"/>
          </w:tcPr>
          <w:p w14:paraId="334DDF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808080" w:themeColor="background1" w:themeShade="80"/>
                <w:sz w:val="28"/>
                <w:szCs w:val="28"/>
                <w:lang w:eastAsia="zh-CN"/>
              </w:rPr>
              <w:t>年月日</w:t>
            </w:r>
          </w:p>
        </w:tc>
      </w:tr>
      <w:tr w14:paraId="6082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97" w:type="dxa"/>
            <w:vMerge w:val="continue"/>
            <w:vAlign w:val="center"/>
          </w:tcPr>
          <w:p w14:paraId="4447C4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8"/>
                <w:szCs w:val="28"/>
              </w:rPr>
            </w:pPr>
          </w:p>
        </w:tc>
        <w:tc>
          <w:tcPr>
            <w:tcW w:w="1648" w:type="dxa"/>
            <w:gridSpan w:val="2"/>
            <w:vAlign w:val="center"/>
          </w:tcPr>
          <w:p w14:paraId="71F419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 箱</w:t>
            </w:r>
          </w:p>
        </w:tc>
        <w:tc>
          <w:tcPr>
            <w:tcW w:w="4425" w:type="dxa"/>
            <w:gridSpan w:val="3"/>
            <w:vAlign w:val="center"/>
          </w:tcPr>
          <w:p w14:paraId="0771B2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rPr>
            </w:pPr>
          </w:p>
        </w:tc>
        <w:tc>
          <w:tcPr>
            <w:tcW w:w="1400" w:type="dxa"/>
            <w:vAlign w:val="center"/>
          </w:tcPr>
          <w:p w14:paraId="20A1BB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p>
        </w:tc>
        <w:tc>
          <w:tcPr>
            <w:tcW w:w="1840" w:type="dxa"/>
            <w:vAlign w:val="center"/>
          </w:tcPr>
          <w:p w14:paraId="60FC49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p>
        </w:tc>
      </w:tr>
      <w:tr w14:paraId="70D4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7" w:type="dxa"/>
            <w:vMerge w:val="continue"/>
            <w:vAlign w:val="center"/>
          </w:tcPr>
          <w:p w14:paraId="643650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8"/>
                <w:szCs w:val="28"/>
              </w:rPr>
            </w:pPr>
          </w:p>
        </w:tc>
        <w:tc>
          <w:tcPr>
            <w:tcW w:w="1648" w:type="dxa"/>
            <w:gridSpan w:val="2"/>
            <w:vAlign w:val="center"/>
          </w:tcPr>
          <w:p w14:paraId="410617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主要商标</w:t>
            </w:r>
          </w:p>
        </w:tc>
        <w:tc>
          <w:tcPr>
            <w:tcW w:w="7665" w:type="dxa"/>
            <w:gridSpan w:val="5"/>
            <w:vAlign w:val="center"/>
          </w:tcPr>
          <w:p w14:paraId="535CE82F">
            <w:pPr>
              <w:keepNext w:val="0"/>
              <w:keepLines w:val="0"/>
              <w:pageBreakBefore w:val="0"/>
              <w:widowControl w:val="0"/>
              <w:kinsoku/>
              <w:wordWrap/>
              <w:overflowPunct/>
              <w:topLinePunct w:val="0"/>
              <w:autoSpaceDE/>
              <w:autoSpaceDN/>
              <w:bidi w:val="0"/>
              <w:adjustRightInd/>
              <w:snapToGrid/>
              <w:spacing w:line="440" w:lineRule="exact"/>
              <w:ind w:firstLine="280" w:firstLineChars="1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808080" w:themeColor="background1" w:themeShade="80"/>
                <w:sz w:val="28"/>
                <w:szCs w:val="28"/>
                <w:lang w:val="en-US" w:eastAsia="zh-CN"/>
              </w:rPr>
              <w:t>列举核心商标及注册号</w:t>
            </w:r>
          </w:p>
        </w:tc>
      </w:tr>
      <w:tr w14:paraId="69EA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trPr>
        <w:tc>
          <w:tcPr>
            <w:tcW w:w="597" w:type="dxa"/>
            <w:vAlign w:val="center"/>
          </w:tcPr>
          <w:p w14:paraId="091F81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w:t>
            </w:r>
          </w:p>
          <w:p w14:paraId="1CBABC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位</w:t>
            </w:r>
          </w:p>
          <w:p w14:paraId="57DF8D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简</w:t>
            </w:r>
          </w:p>
          <w:p w14:paraId="746DF5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介</w:t>
            </w:r>
          </w:p>
        </w:tc>
        <w:tc>
          <w:tcPr>
            <w:tcW w:w="9313" w:type="dxa"/>
            <w:gridSpan w:val="7"/>
            <w:vAlign w:val="center"/>
          </w:tcPr>
          <w:p w14:paraId="6763EBF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lang w:eastAsia="zh-CN"/>
              </w:rPr>
            </w:pPr>
          </w:p>
          <w:p w14:paraId="427E92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eastAsia="zh-CN"/>
              </w:rPr>
            </w:pPr>
          </w:p>
          <w:p w14:paraId="101DD4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808080" w:themeColor="background1" w:themeShade="80"/>
                <w:sz w:val="28"/>
                <w:szCs w:val="28"/>
                <w:lang w:eastAsia="zh-CN"/>
              </w:rPr>
              <w:t>（体现单位成立时间、所属行业、主要商标的使用、保护、知名度等情况）</w:t>
            </w:r>
          </w:p>
        </w:tc>
      </w:tr>
      <w:tr w14:paraId="4A74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9910" w:type="dxa"/>
            <w:gridSpan w:val="8"/>
          </w:tcPr>
          <w:p w14:paraId="738CF4D1">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rPr>
              <w:t>本单位自愿申请加入</w:t>
            </w:r>
            <w:r>
              <w:rPr>
                <w:rFonts w:hint="eastAsia" w:ascii="仿宋_GB2312" w:hAnsi="仿宋_GB2312" w:eastAsia="仿宋_GB2312" w:cs="仿宋_GB2312"/>
                <w:b/>
                <w:bCs/>
                <w:color w:val="auto"/>
                <w:sz w:val="28"/>
                <w:szCs w:val="28"/>
                <w:lang w:val="en-US" w:eastAsia="zh-CN"/>
              </w:rPr>
              <w:t>四川</w:t>
            </w:r>
            <w:r>
              <w:rPr>
                <w:rFonts w:hint="eastAsia" w:ascii="仿宋_GB2312" w:hAnsi="仿宋_GB2312" w:eastAsia="仿宋_GB2312" w:cs="仿宋_GB2312"/>
                <w:b/>
                <w:bCs/>
                <w:color w:val="auto"/>
                <w:sz w:val="28"/>
                <w:szCs w:val="28"/>
                <w:lang w:eastAsia="zh-CN"/>
              </w:rPr>
              <w:t>省商标</w:t>
            </w:r>
            <w:r>
              <w:rPr>
                <w:rFonts w:hint="eastAsia" w:ascii="仿宋_GB2312" w:hAnsi="仿宋_GB2312" w:eastAsia="仿宋_GB2312" w:cs="仿宋_GB2312"/>
                <w:b/>
                <w:bCs/>
                <w:color w:val="auto"/>
                <w:sz w:val="28"/>
                <w:szCs w:val="28"/>
              </w:rPr>
              <w:t>协会，遵守国家法律法规，承认协会《章程》，积极参加协会各项活动。</w:t>
            </w:r>
            <w:r>
              <w:rPr>
                <w:rFonts w:hint="eastAsia" w:ascii="仿宋_GB2312" w:hAnsi="仿宋_GB2312" w:eastAsia="仿宋_GB2312" w:cs="仿宋_GB2312"/>
                <w:b/>
                <w:bCs/>
                <w:color w:val="auto"/>
                <w:sz w:val="28"/>
                <w:szCs w:val="28"/>
                <w:lang w:val="en-US" w:eastAsia="zh-CN"/>
              </w:rPr>
              <w:t>本单位委派</w:t>
            </w:r>
            <w:r>
              <w:rPr>
                <w:rFonts w:hint="eastAsia" w:ascii="仿宋_GB2312" w:hAnsi="仿宋_GB2312" w:eastAsia="仿宋_GB2312" w:cs="仿宋_GB2312"/>
                <w:b/>
                <w:bCs/>
                <w:color w:val="auto"/>
                <w:sz w:val="28"/>
                <w:szCs w:val="28"/>
                <w:u w:val="single"/>
                <w:lang w:val="en-US" w:eastAsia="zh-CN"/>
              </w:rPr>
              <w:t xml:space="preserve">           </w:t>
            </w:r>
            <w:r>
              <w:rPr>
                <w:rFonts w:hint="eastAsia" w:ascii="仿宋_GB2312" w:hAnsi="仿宋_GB2312" w:eastAsia="仿宋_GB2312" w:cs="仿宋_GB2312"/>
                <w:b/>
                <w:bCs/>
                <w:color w:val="auto"/>
                <w:sz w:val="28"/>
                <w:szCs w:val="28"/>
                <w:lang w:val="en-US" w:eastAsia="zh-CN"/>
              </w:rPr>
              <w:t>同志作为本单位的代表参加四川省商标协会相关活动，并同意其作为本单位代表担任协会相关职务（以协会选举结果为准）。</w:t>
            </w:r>
          </w:p>
          <w:p w14:paraId="6C0F6D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sz w:val="28"/>
                <w:szCs w:val="28"/>
                <w:lang w:eastAsia="zh-CN"/>
              </w:rPr>
            </w:pPr>
          </w:p>
          <w:p w14:paraId="4CCD76CB">
            <w:pPr>
              <w:keepNext w:val="0"/>
              <w:keepLines w:val="0"/>
              <w:pageBreakBefore w:val="0"/>
              <w:widowControl w:val="0"/>
              <w:kinsoku/>
              <w:wordWrap/>
              <w:overflowPunct/>
              <w:topLinePunct w:val="0"/>
              <w:autoSpaceDE/>
              <w:autoSpaceDN/>
              <w:bidi w:val="0"/>
              <w:adjustRightInd/>
              <w:snapToGrid/>
              <w:spacing w:line="440" w:lineRule="exact"/>
              <w:ind w:firstLine="4216" w:firstLineChars="15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eastAsia="zh-CN"/>
              </w:rPr>
              <w:t>法定代表人（负责人）</w:t>
            </w:r>
            <w:r>
              <w:rPr>
                <w:rFonts w:hint="eastAsia" w:ascii="仿宋_GB2312" w:hAnsi="仿宋_GB2312" w:eastAsia="仿宋_GB2312" w:cs="仿宋_GB2312"/>
                <w:b/>
                <w:bCs/>
                <w:color w:val="auto"/>
                <w:sz w:val="28"/>
                <w:szCs w:val="28"/>
              </w:rPr>
              <w:t xml:space="preserve">签字： </w:t>
            </w:r>
            <w:r>
              <w:rPr>
                <w:rFonts w:hint="eastAsia" w:ascii="仿宋_GB2312" w:hAnsi="仿宋_GB2312" w:eastAsia="仿宋_GB2312" w:cs="仿宋_GB2312"/>
                <w:b/>
                <w:bCs/>
                <w:color w:val="auto"/>
                <w:sz w:val="28"/>
                <w:szCs w:val="28"/>
                <w:lang w:val="en-US" w:eastAsia="zh-CN"/>
              </w:rPr>
              <w:t xml:space="preserve">                                           </w:t>
            </w:r>
          </w:p>
          <w:p w14:paraId="3A8D2A7C">
            <w:pPr>
              <w:keepNext w:val="0"/>
              <w:keepLines w:val="0"/>
              <w:pageBreakBefore w:val="0"/>
              <w:widowControl w:val="0"/>
              <w:kinsoku/>
              <w:wordWrap/>
              <w:overflowPunct/>
              <w:topLinePunct w:val="0"/>
              <w:autoSpaceDE/>
              <w:autoSpaceDN/>
              <w:bidi w:val="0"/>
              <w:adjustRightInd/>
              <w:snapToGrid/>
              <w:spacing w:line="440" w:lineRule="exact"/>
              <w:ind w:firstLine="7590" w:firstLineChars="27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（单位印章）</w:t>
            </w:r>
          </w:p>
          <w:p w14:paraId="00F1D571">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b/>
                <w:bCs/>
                <w:color w:val="auto"/>
                <w:sz w:val="28"/>
                <w:szCs w:val="28"/>
              </w:rPr>
              <w:t>年   月   日</w:t>
            </w:r>
          </w:p>
        </w:tc>
      </w:tr>
      <w:tr w14:paraId="3BD2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815" w:type="dxa"/>
            <w:gridSpan w:val="2"/>
            <w:vAlign w:val="center"/>
          </w:tcPr>
          <w:p w14:paraId="656E5F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备</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b/>
                <w:bCs/>
                <w:color w:val="auto"/>
                <w:sz w:val="28"/>
                <w:szCs w:val="28"/>
                <w:lang w:eastAsia="zh-CN"/>
              </w:rPr>
              <w:t>注</w:t>
            </w:r>
          </w:p>
        </w:tc>
        <w:tc>
          <w:tcPr>
            <w:tcW w:w="8095" w:type="dxa"/>
            <w:gridSpan w:val="6"/>
          </w:tcPr>
          <w:p w14:paraId="561F180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olor w:val="auto"/>
                <w:sz w:val="28"/>
                <w:szCs w:val="28"/>
                <w:lang w:eastAsia="zh-CN"/>
              </w:rPr>
            </w:pPr>
            <w:r>
              <w:rPr>
                <w:rFonts w:hint="eastAsia" w:ascii="仿宋" w:hAnsi="仿宋" w:eastAsia="仿宋"/>
                <w:b/>
                <w:bCs/>
                <w:color w:val="auto"/>
                <w:sz w:val="28"/>
                <w:szCs w:val="28"/>
                <w:lang w:eastAsia="zh-CN"/>
              </w:rPr>
              <w:t>单位会员委派代表作为协会的重要联系人，如发生变化，应由单位会员另行向协会发出函件更换代表。</w:t>
            </w:r>
          </w:p>
        </w:tc>
      </w:tr>
      <w:tr w14:paraId="5DD5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trPr>
        <w:tc>
          <w:tcPr>
            <w:tcW w:w="1815" w:type="dxa"/>
            <w:gridSpan w:val="2"/>
            <w:vAlign w:val="center"/>
          </w:tcPr>
          <w:p w14:paraId="1532EE1B">
            <w:pPr>
              <w:jc w:val="center"/>
              <w:rPr>
                <w:rFonts w:hint="eastAsia" w:ascii="仿宋_GB2312" w:hAnsi="仿宋_GB2312" w:eastAsia="仿宋_GB2312" w:cs="仿宋_GB2312"/>
                <w:b/>
                <w:bCs/>
                <w:color w:val="auto"/>
                <w:sz w:val="28"/>
                <w:szCs w:val="28"/>
                <w:lang w:eastAsia="zh-CN"/>
              </w:rPr>
            </w:pPr>
            <w:r>
              <w:rPr>
                <w:rFonts w:hint="eastAsia" w:ascii="宋体" w:hAnsi="宋体" w:cs="宋体"/>
                <w:b/>
                <w:bCs/>
                <w:sz w:val="28"/>
                <w:szCs w:val="28"/>
              </w:rPr>
              <w:t>协会意见</w:t>
            </w:r>
          </w:p>
        </w:tc>
        <w:tc>
          <w:tcPr>
            <w:tcW w:w="8095" w:type="dxa"/>
            <w:gridSpan w:val="6"/>
            <w:shd w:val="clear" w:color="auto" w:fill="auto"/>
            <w:vAlign w:val="top"/>
          </w:tcPr>
          <w:p w14:paraId="73A89C8E">
            <w:pPr>
              <w:rPr>
                <w:rFonts w:hint="eastAsia" w:ascii="宋体" w:hAnsi="宋体" w:cs="宋体"/>
                <w:sz w:val="10"/>
                <w:szCs w:val="10"/>
              </w:rPr>
            </w:pPr>
          </w:p>
          <w:p w14:paraId="07AF1EA3">
            <w:pPr>
              <w:rPr>
                <w:rFonts w:hint="eastAsia" w:ascii="宋体" w:hAnsi="宋体" w:cs="宋体"/>
                <w:sz w:val="10"/>
                <w:szCs w:val="10"/>
              </w:rPr>
            </w:pPr>
          </w:p>
          <w:p w14:paraId="61C8D523">
            <w:pPr>
              <w:rPr>
                <w:rFonts w:hint="eastAsia" w:ascii="宋体" w:hAnsi="宋体" w:cs="宋体"/>
                <w:sz w:val="10"/>
                <w:szCs w:val="10"/>
              </w:rPr>
            </w:pPr>
          </w:p>
          <w:p w14:paraId="7D42D978">
            <w:pPr>
              <w:rPr>
                <w:rFonts w:hint="eastAsia" w:ascii="宋体" w:hAnsi="宋体" w:cs="宋体"/>
                <w:sz w:val="28"/>
                <w:szCs w:val="28"/>
              </w:rPr>
            </w:pPr>
            <w:r>
              <w:rPr>
                <w:rFonts w:hint="eastAsia" w:ascii="宋体" w:hAnsi="宋体" w:cs="宋体"/>
                <w:sz w:val="10"/>
                <w:szCs w:val="10"/>
              </w:rPr>
              <w:t xml:space="preserve">    </w:t>
            </w:r>
            <w:r>
              <w:rPr>
                <w:rFonts w:hint="eastAsia" w:ascii="宋体" w:hAnsi="宋体" w:cs="宋体"/>
                <w:sz w:val="28"/>
                <w:szCs w:val="28"/>
              </w:rPr>
              <w:t xml:space="preserve">                                 </w:t>
            </w:r>
          </w:p>
          <w:p w14:paraId="7657C7C6">
            <w:pPr>
              <w:rPr>
                <w:rFonts w:hint="eastAsia" w:ascii="宋体" w:hAnsi="宋体" w:cs="宋体" w:eastAsiaTheme="minorEastAsia"/>
                <w:kern w:val="2"/>
                <w:sz w:val="28"/>
                <w:szCs w:val="28"/>
                <w:lang w:val="en-US" w:eastAsia="zh-CN" w:bidi="ar-SA"/>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仿宋_GB2312" w:hAnsi="仿宋_GB2312" w:eastAsia="仿宋_GB2312" w:cs="仿宋_GB2312"/>
                <w:b/>
                <w:bCs/>
                <w:color w:val="auto"/>
                <w:sz w:val="28"/>
                <w:szCs w:val="28"/>
              </w:rPr>
              <w:t>年   月   日</w:t>
            </w:r>
          </w:p>
        </w:tc>
      </w:tr>
    </w:tbl>
    <w:p w14:paraId="47A2A2F3">
      <w:pPr>
        <w:spacing w:line="240" w:lineRule="auto"/>
        <w:rPr>
          <w:rFonts w:hint="eastAsia"/>
          <w:lang w:val="en-US" w:eastAsia="zh-CN"/>
        </w:rPr>
      </w:pPr>
    </w:p>
    <w:p w14:paraId="3C4EF62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bCs/>
          <w:sz w:val="28"/>
          <w:szCs w:val="28"/>
          <w:lang w:val="en-US" w:eastAsia="zh-CN"/>
        </w:rPr>
      </w:pPr>
      <w:r>
        <w:rPr>
          <w:rFonts w:hint="eastAsia"/>
          <w:b/>
          <w:bCs/>
          <w:sz w:val="28"/>
          <w:szCs w:val="28"/>
          <w:lang w:val="en-US" w:eastAsia="zh-CN"/>
        </w:rPr>
        <w:t xml:space="preserve">填报说明： </w:t>
      </w:r>
      <w:r>
        <w:rPr>
          <w:rFonts w:hint="eastAsia" w:ascii="宋体" w:hAnsi="宋体"/>
          <w:b/>
          <w:bCs/>
          <w:sz w:val="28"/>
          <w:szCs w:val="28"/>
          <w:lang w:val="en-US" w:eastAsia="zh-CN"/>
        </w:rPr>
        <w:t>请将入会申请表、企业营业执照复印件（应加盖公章）装订后加盖骑缝章，邮寄至协会秘书处。</w:t>
      </w:r>
    </w:p>
    <w:p w14:paraId="20BAF84E">
      <w:pPr>
        <w:spacing w:line="240" w:lineRule="auto"/>
        <w:rPr>
          <w:rFonts w:hint="eastAsia" w:ascii="宋体" w:hAnsi="宋体" w:cs="宋体"/>
          <w:b/>
          <w:bCs/>
          <w:sz w:val="24"/>
          <w:szCs w:val="24"/>
        </w:rPr>
      </w:pPr>
    </w:p>
    <w:p w14:paraId="602055C0">
      <w:pPr>
        <w:spacing w:line="240" w:lineRule="auto"/>
        <w:rPr>
          <w:rFonts w:hint="eastAsia" w:ascii="宋体" w:hAnsi="宋体" w:cs="宋体"/>
          <w:b/>
          <w:bCs/>
          <w:sz w:val="28"/>
          <w:szCs w:val="28"/>
        </w:rPr>
      </w:pPr>
      <w:r>
        <w:rPr>
          <w:rFonts w:hint="eastAsia" w:ascii="宋体" w:hAnsi="宋体" w:cs="宋体"/>
          <w:b/>
          <w:bCs/>
          <w:sz w:val="24"/>
          <w:szCs w:val="24"/>
        </w:rPr>
        <w:t>会员享有的主要权利：</w:t>
      </w:r>
    </w:p>
    <w:p w14:paraId="62ED4083">
      <w:pPr>
        <w:numPr>
          <w:ilvl w:val="0"/>
          <w:numId w:val="1"/>
        </w:numPr>
        <w:spacing w:line="420" w:lineRule="exact"/>
        <w:jc w:val="both"/>
        <w:rPr>
          <w:rFonts w:hint="eastAsia" w:ascii="宋体" w:hAnsi="宋体"/>
          <w:sz w:val="24"/>
          <w:szCs w:val="24"/>
        </w:rPr>
      </w:pPr>
      <w:r>
        <w:rPr>
          <w:rFonts w:hint="eastAsia" w:ascii="仿宋_GB2312" w:eastAsia="仿宋_GB2312"/>
          <w:sz w:val="24"/>
          <w:szCs w:val="24"/>
        </w:rPr>
        <w:t>协</w:t>
      </w:r>
      <w:r>
        <w:rPr>
          <w:rFonts w:hint="eastAsia" w:ascii="宋体" w:hAnsi="宋体"/>
          <w:sz w:val="24"/>
          <w:szCs w:val="24"/>
        </w:rPr>
        <w:t>会的选举权、被选举权和表决权；</w:t>
      </w:r>
    </w:p>
    <w:p w14:paraId="52A2A119">
      <w:pPr>
        <w:spacing w:line="420" w:lineRule="exact"/>
        <w:jc w:val="both"/>
        <w:rPr>
          <w:rFonts w:hint="eastAsia" w:ascii="宋体" w:hAnsi="宋体"/>
          <w:sz w:val="24"/>
          <w:szCs w:val="24"/>
        </w:rPr>
      </w:pPr>
      <w:r>
        <w:rPr>
          <w:rFonts w:hint="eastAsia" w:ascii="宋体" w:hAnsi="宋体"/>
          <w:sz w:val="24"/>
          <w:szCs w:val="24"/>
        </w:rPr>
        <w:t>2.对协会工作的知情权、建议权和监督权；</w:t>
      </w:r>
    </w:p>
    <w:p w14:paraId="31F3E527">
      <w:pPr>
        <w:spacing w:line="420" w:lineRule="exact"/>
        <w:jc w:val="both"/>
        <w:rPr>
          <w:rFonts w:hint="eastAsia" w:ascii="宋体" w:hAnsi="宋体"/>
          <w:sz w:val="24"/>
          <w:szCs w:val="24"/>
        </w:rPr>
      </w:pPr>
      <w:r>
        <w:rPr>
          <w:rFonts w:hint="eastAsia" w:ascii="宋体" w:hAnsi="宋体"/>
          <w:sz w:val="24"/>
          <w:szCs w:val="24"/>
        </w:rPr>
        <w:t>3.参加协会组织、举办的活动并获得协会服务的优先权；</w:t>
      </w:r>
    </w:p>
    <w:p w14:paraId="79EFA678">
      <w:pPr>
        <w:spacing w:line="420" w:lineRule="exact"/>
        <w:jc w:val="both"/>
        <w:rPr>
          <w:rFonts w:hint="eastAsia" w:ascii="宋体" w:hAnsi="宋体"/>
          <w:sz w:val="24"/>
          <w:szCs w:val="24"/>
        </w:rPr>
      </w:pPr>
      <w:r>
        <w:rPr>
          <w:rFonts w:hint="eastAsia" w:ascii="宋体" w:hAnsi="宋体"/>
          <w:sz w:val="24"/>
          <w:szCs w:val="24"/>
        </w:rPr>
        <w:t>4.向协会反映关于商标工作的意见和建议，通过本会向有关部门提出立法、政策制定及法律执行、政策实施的建议或意见的权利；</w:t>
      </w:r>
    </w:p>
    <w:p w14:paraId="7D45FABB">
      <w:pPr>
        <w:spacing w:line="420" w:lineRule="exact"/>
        <w:jc w:val="both"/>
        <w:rPr>
          <w:rFonts w:hint="eastAsia" w:ascii="宋体" w:hAnsi="宋体"/>
          <w:sz w:val="24"/>
          <w:szCs w:val="24"/>
        </w:rPr>
      </w:pPr>
      <w:r>
        <w:rPr>
          <w:rFonts w:hint="eastAsia" w:ascii="宋体" w:hAnsi="宋体"/>
          <w:sz w:val="24"/>
          <w:szCs w:val="24"/>
        </w:rPr>
        <w:t>5.在遇到商标纠纷、商标权受到不法侵害或会员之间发生商标纠纷时，享有协会提供商标法律方面的帮助或参与调解的权利；</w:t>
      </w:r>
    </w:p>
    <w:p w14:paraId="01665F6B">
      <w:pPr>
        <w:spacing w:line="420" w:lineRule="exact"/>
        <w:jc w:val="both"/>
        <w:rPr>
          <w:rFonts w:hint="eastAsia" w:eastAsiaTheme="minorEastAsia"/>
          <w:sz w:val="24"/>
          <w:szCs w:val="24"/>
          <w:lang w:eastAsia="zh-CN"/>
        </w:rPr>
      </w:pPr>
      <w:r>
        <w:rPr>
          <w:rFonts w:hint="eastAsia" w:ascii="宋体" w:hAnsi="宋体"/>
          <w:sz w:val="24"/>
          <w:szCs w:val="24"/>
        </w:rPr>
        <w:t>6.</w:t>
      </w:r>
      <w:r>
        <w:rPr>
          <w:rFonts w:hint="eastAsia"/>
          <w:sz w:val="24"/>
          <w:szCs w:val="24"/>
        </w:rPr>
        <w:t>通过协会网站、微信公众号和内部会刊等宣传媒介及时了解更多商标方面的法律法规及新闻资讯</w:t>
      </w:r>
      <w:r>
        <w:rPr>
          <w:rFonts w:hint="eastAsia"/>
          <w:sz w:val="24"/>
          <w:szCs w:val="24"/>
          <w:lang w:eastAsia="zh-CN"/>
        </w:rPr>
        <w:t>；</w:t>
      </w:r>
    </w:p>
    <w:p w14:paraId="763E7C7F">
      <w:pPr>
        <w:spacing w:line="420" w:lineRule="exact"/>
        <w:jc w:val="both"/>
        <w:rPr>
          <w:rFonts w:hint="eastAsia" w:ascii="宋体" w:hAnsi="宋体"/>
          <w:sz w:val="24"/>
          <w:szCs w:val="24"/>
        </w:rPr>
      </w:pPr>
      <w:r>
        <w:rPr>
          <w:rFonts w:hint="eastAsia" w:ascii="宋体" w:hAnsi="宋体"/>
          <w:sz w:val="24"/>
          <w:szCs w:val="24"/>
        </w:rPr>
        <w:t>7.入会自愿，退会自由。</w:t>
      </w:r>
    </w:p>
    <w:p w14:paraId="0233DE6A">
      <w:pPr>
        <w:spacing w:line="420" w:lineRule="exact"/>
        <w:jc w:val="both"/>
        <w:rPr>
          <w:rFonts w:hint="eastAsia" w:ascii="宋体" w:hAnsi="宋体" w:cs="宋体"/>
          <w:b/>
          <w:bCs/>
          <w:sz w:val="24"/>
          <w:szCs w:val="24"/>
        </w:rPr>
      </w:pPr>
      <w:r>
        <w:rPr>
          <w:rFonts w:hint="eastAsia" w:ascii="宋体" w:hAnsi="宋体" w:cs="宋体"/>
          <w:b/>
          <w:bCs/>
          <w:sz w:val="24"/>
          <w:szCs w:val="24"/>
        </w:rPr>
        <w:t>会员履行主要义务：</w:t>
      </w:r>
    </w:p>
    <w:p w14:paraId="708ABC7C">
      <w:pPr>
        <w:spacing w:line="420" w:lineRule="exact"/>
        <w:jc w:val="both"/>
        <w:rPr>
          <w:sz w:val="24"/>
          <w:szCs w:val="24"/>
        </w:rPr>
      </w:pPr>
      <w:r>
        <w:rPr>
          <w:rFonts w:hint="eastAsia"/>
          <w:sz w:val="24"/>
          <w:szCs w:val="24"/>
        </w:rPr>
        <w:t>1.遵守国家的法律法规和各项规定，拥护协会《章程》</w:t>
      </w:r>
      <w:r>
        <w:rPr>
          <w:rFonts w:hint="eastAsia"/>
          <w:sz w:val="24"/>
          <w:szCs w:val="24"/>
          <w:lang w:val="en-US" w:eastAsia="zh-CN"/>
        </w:rPr>
        <w:t xml:space="preserve"> </w:t>
      </w:r>
      <w:r>
        <w:rPr>
          <w:rFonts w:hint="eastAsia"/>
          <w:sz w:val="24"/>
          <w:szCs w:val="24"/>
        </w:rPr>
        <w:t>；</w:t>
      </w:r>
    </w:p>
    <w:p w14:paraId="4796484B">
      <w:pPr>
        <w:spacing w:line="420" w:lineRule="exact"/>
        <w:jc w:val="both"/>
        <w:rPr>
          <w:sz w:val="24"/>
          <w:szCs w:val="24"/>
        </w:rPr>
      </w:pPr>
      <w:r>
        <w:rPr>
          <w:rFonts w:hint="eastAsia"/>
          <w:sz w:val="24"/>
          <w:szCs w:val="24"/>
        </w:rPr>
        <w:t>2.执行协会的各项决议，维护协会的名誉及合法权益；</w:t>
      </w:r>
    </w:p>
    <w:p w14:paraId="1262B95C">
      <w:pPr>
        <w:spacing w:line="420" w:lineRule="exact"/>
        <w:jc w:val="both"/>
        <w:rPr>
          <w:rFonts w:hint="eastAsia" w:eastAsiaTheme="minorEastAsia"/>
          <w:sz w:val="24"/>
          <w:szCs w:val="24"/>
          <w:lang w:eastAsia="zh-CN"/>
        </w:rPr>
      </w:pPr>
      <w:r>
        <w:rPr>
          <w:rFonts w:hint="eastAsia"/>
          <w:sz w:val="24"/>
          <w:szCs w:val="24"/>
        </w:rPr>
        <w:t>3.恪守诚实信用原则，尊重爱护协会共有资源，文明交流合作</w:t>
      </w:r>
      <w:r>
        <w:rPr>
          <w:rFonts w:hint="eastAsia"/>
          <w:sz w:val="24"/>
          <w:szCs w:val="24"/>
          <w:lang w:eastAsia="zh-CN"/>
        </w:rPr>
        <w:t>；</w:t>
      </w:r>
    </w:p>
    <w:p w14:paraId="5D8E9D29">
      <w:pPr>
        <w:spacing w:line="420" w:lineRule="exact"/>
        <w:jc w:val="both"/>
        <w:rPr>
          <w:sz w:val="24"/>
          <w:szCs w:val="24"/>
        </w:rPr>
      </w:pPr>
      <w:r>
        <w:rPr>
          <w:rFonts w:hint="eastAsia"/>
          <w:sz w:val="24"/>
          <w:szCs w:val="24"/>
        </w:rPr>
        <w:t>4.承诺并按时、足额交纳会员费（一般会员费1000元/年）；</w:t>
      </w:r>
    </w:p>
    <w:p w14:paraId="0FD73076">
      <w:pPr>
        <w:spacing w:line="420" w:lineRule="exact"/>
        <w:rPr>
          <w:sz w:val="24"/>
          <w:szCs w:val="24"/>
        </w:rPr>
      </w:pPr>
      <w:r>
        <w:rPr>
          <w:sz w:val="24"/>
          <w:szCs w:val="24"/>
        </w:rPr>
        <w:t>5</w:t>
      </w:r>
      <w:r>
        <w:rPr>
          <w:rFonts w:hint="eastAsia"/>
          <w:sz w:val="24"/>
          <w:szCs w:val="24"/>
        </w:rPr>
        <w:t>.积极参加协会组织的各项活动；</w:t>
      </w:r>
    </w:p>
    <w:p w14:paraId="6D015DB5">
      <w:pPr>
        <w:spacing w:line="420" w:lineRule="exact"/>
        <w:rPr>
          <w:rFonts w:hint="default" w:eastAsiaTheme="minorEastAsia"/>
          <w:lang w:val="en-US" w:eastAsia="zh-CN"/>
        </w:rPr>
      </w:pPr>
      <w:r>
        <w:rPr>
          <w:sz w:val="24"/>
          <w:szCs w:val="24"/>
        </w:rPr>
        <w:t>6</w:t>
      </w:r>
      <w:r>
        <w:rPr>
          <w:rFonts w:hint="eastAsia"/>
          <w:sz w:val="24"/>
          <w:szCs w:val="24"/>
        </w:rPr>
        <w:t>.企业名称、地址、联系人及通讯方式发生变更及时告知协会。</w:t>
      </w:r>
      <w:bookmarkStart w:id="0" w:name="_GoBack"/>
      <w:bookmarkEnd w:id="0"/>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E7E2CA"/>
    <w:multiLevelType w:val="singleLevel"/>
    <w:tmpl w:val="4DE7E2C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7B7E20E8"/>
    <w:rsid w:val="08FF2387"/>
    <w:rsid w:val="0B7A0A74"/>
    <w:rsid w:val="0DA922B4"/>
    <w:rsid w:val="0DF41772"/>
    <w:rsid w:val="14B71AE6"/>
    <w:rsid w:val="1E1757F5"/>
    <w:rsid w:val="207F2647"/>
    <w:rsid w:val="2211090F"/>
    <w:rsid w:val="26D633A5"/>
    <w:rsid w:val="2781649C"/>
    <w:rsid w:val="2A281B3B"/>
    <w:rsid w:val="2FFB59E4"/>
    <w:rsid w:val="38C45433"/>
    <w:rsid w:val="400D1324"/>
    <w:rsid w:val="458B5375"/>
    <w:rsid w:val="459F672A"/>
    <w:rsid w:val="4F8914A1"/>
    <w:rsid w:val="5FED586D"/>
    <w:rsid w:val="68DB409D"/>
    <w:rsid w:val="7B7E20E8"/>
    <w:rsid w:val="7F1B3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815</Words>
  <Characters>877</Characters>
  <Lines>0</Lines>
  <Paragraphs>0</Paragraphs>
  <TotalTime>1</TotalTime>
  <ScaleCrop>false</ScaleCrop>
  <LinksUpToDate>false</LinksUpToDate>
  <CharactersWithSpaces>1184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2024-04-22T09:48:00Z</dcterms:created>
  <dc:creator>阳光</dc:creator>
  <cp:lastModifiedBy>Administrator</cp:lastModifiedBy>
  <cp:lastPrinted>2025-02-13T07:58:00Z</cp:lastPrinted>
  <dcterms:modified xsi:type="dcterms:W3CDTF">2025-04-16T08:19:54Z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BEEC728609D241229494F427A2D2FF0C_13</vt:lpwstr>
  </property>
  <property fmtid="{D5CDD505-2E9C-101B-9397-08002B2CF9AE}" pid="4" name="KSOTemplateDocerSaveRecord">
    <vt:lpwstr>eyJoZGlkIjoiYjA3NmFhMWMwZDA0NjIyZTk2YTg1ODcwNzY4ZjNhZDgifQ==</vt:lpwstr>
  </property>
</Properties>
</file>